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FA3E" w14:textId="77777777" w:rsidR="00FF406F" w:rsidRPr="008F562B" w:rsidRDefault="00FF406F" w:rsidP="00FF406F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日本放射線影響学会・学会通信担当より</w:t>
      </w:r>
    </w:p>
    <w:p w14:paraId="7B57D40B" w14:textId="4584F4A4" w:rsidR="00FF406F" w:rsidRPr="008F562B" w:rsidRDefault="00FF406F" w:rsidP="00FF406F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「学会誌</w:t>
      </w:r>
      <w:r w:rsidRPr="00701205">
        <w:rPr>
          <w:rFonts w:asciiTheme="majorHAnsi" w:eastAsia="ＭＳ Ｐゴシック" w:hAnsiTheme="majorHAnsi" w:cstheme="majorHAnsi"/>
        </w:rPr>
        <w:t>Journal of Radiation Research</w:t>
      </w:r>
      <w:r w:rsidRPr="008F562B">
        <w:rPr>
          <w:rFonts w:ascii="ＭＳ Ｐゴシック" w:eastAsia="ＭＳ Ｐゴシック" w:hAnsi="ＭＳ Ｐゴシック" w:cstheme="majorHAnsi"/>
        </w:rPr>
        <w:t xml:space="preserve"> </w:t>
      </w:r>
      <w:r w:rsidR="0063043B">
        <w:rPr>
          <w:rFonts w:ascii="ＭＳ Ｐゴシック" w:eastAsia="ＭＳ Ｐゴシック" w:hAnsi="ＭＳ Ｐゴシック" w:cstheme="majorHAnsi"/>
        </w:rPr>
        <w:t>61</w:t>
      </w:r>
      <w:r w:rsidRPr="008F562B">
        <w:rPr>
          <w:rFonts w:ascii="ＭＳ Ｐゴシック" w:eastAsia="ＭＳ Ｐゴシック" w:hAnsi="ＭＳ Ｐゴシック" w:cstheme="majorHAnsi"/>
        </w:rPr>
        <w:t>巻</w:t>
      </w:r>
      <w:r w:rsidR="00183AE8">
        <w:rPr>
          <w:rFonts w:ascii="ＭＳ Ｐゴシック" w:eastAsia="ＭＳ Ｐゴシック" w:hAnsi="ＭＳ Ｐゴシック" w:cstheme="majorHAnsi" w:hint="eastAsia"/>
          <w:lang w:val="en-GB"/>
        </w:rPr>
        <w:t xml:space="preserve"> </w:t>
      </w:r>
      <w:r w:rsidR="00305C29">
        <w:rPr>
          <w:rFonts w:ascii="ＭＳ Ｐゴシック" w:eastAsia="ＭＳ Ｐゴシック" w:hAnsi="ＭＳ Ｐゴシック" w:cstheme="majorHAnsi"/>
          <w:lang w:val="en-GB"/>
        </w:rPr>
        <w:t>4</w:t>
      </w:r>
      <w:r w:rsidRPr="00FF406F">
        <w:rPr>
          <w:rFonts w:ascii="ＭＳ Ｐゴシック" w:eastAsia="ＭＳ Ｐゴシック" w:hAnsi="ＭＳ Ｐゴシック" w:cstheme="majorHAnsi"/>
        </w:rPr>
        <w:t>号</w:t>
      </w:r>
      <w:r w:rsidRPr="008F562B">
        <w:rPr>
          <w:rFonts w:ascii="ＭＳ Ｐゴシック" w:eastAsia="ＭＳ Ｐゴシック" w:hAnsi="ＭＳ Ｐゴシック" w:cstheme="majorHAnsi"/>
        </w:rPr>
        <w:t>出版」につきお知らせします。</w:t>
      </w:r>
    </w:p>
    <w:p w14:paraId="736E9AB0" w14:textId="77777777" w:rsidR="00FF406F" w:rsidRPr="008F562B" w:rsidRDefault="00FF406F" w:rsidP="00FF406F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（発信者：オックスフォード大学出版局）</w:t>
      </w:r>
    </w:p>
    <w:p w14:paraId="75314A0B" w14:textId="77777777" w:rsidR="00FF406F" w:rsidRPr="008F562B" w:rsidRDefault="00FF406F" w:rsidP="00FF406F">
      <w:pPr>
        <w:pStyle w:val="a4"/>
        <w:rPr>
          <w:rFonts w:ascii="ＭＳ Ｐゴシック" w:eastAsia="ＭＳ Ｐゴシック" w:hAnsi="ＭＳ Ｐゴシック"/>
          <w:sz w:val="24"/>
        </w:rPr>
      </w:pPr>
      <w:r w:rsidRPr="008F562B">
        <w:rPr>
          <w:rFonts w:ascii="ＭＳ Ｐゴシック" w:eastAsia="ＭＳ Ｐゴシック" w:hAnsi="ＭＳ Ｐゴシック"/>
          <w:sz w:val="24"/>
        </w:rPr>
        <w:t>-----------------------------------------------------------------</w:t>
      </w:r>
    </w:p>
    <w:p w14:paraId="7EF28ECA" w14:textId="77777777" w:rsidR="00FF406F" w:rsidRPr="008F562B" w:rsidRDefault="00FF406F" w:rsidP="00FF406F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  <w:noProof/>
        </w:rPr>
        <w:drawing>
          <wp:anchor distT="0" distB="0" distL="114300" distR="114300" simplePos="0" relativeHeight="251659264" behindDoc="0" locked="0" layoutInCell="1" allowOverlap="1" wp14:anchorId="03185B28" wp14:editId="586DBA0A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CD2E5" w14:textId="77777777" w:rsidR="00FF406F" w:rsidRPr="008F562B" w:rsidRDefault="00FF406F" w:rsidP="00FF406F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</w:rPr>
        <w:t>学会誌</w:t>
      </w:r>
      <w:r w:rsidRPr="00701205">
        <w:rPr>
          <w:rFonts w:asciiTheme="majorHAnsi" w:eastAsia="ＭＳ Ｐゴシック" w:hAnsiTheme="majorHAnsi" w:cstheme="majorHAnsi"/>
        </w:rPr>
        <w:t>Journal of Radiation Research</w:t>
      </w:r>
      <w:r w:rsidRPr="008F562B">
        <w:rPr>
          <w:rFonts w:ascii="ＭＳ Ｐゴシック" w:eastAsia="ＭＳ Ｐゴシック" w:hAnsi="ＭＳ Ｐゴシック" w:cstheme="majorHAnsi"/>
        </w:rPr>
        <w:t>の最新</w:t>
      </w:r>
      <w:r w:rsidRPr="00FF406F">
        <w:rPr>
          <w:rFonts w:ascii="ＭＳ Ｐゴシック" w:eastAsia="ＭＳ Ｐゴシック" w:hAnsi="ＭＳ Ｐゴシック" w:cstheme="majorHAnsi"/>
        </w:rPr>
        <w:t>号</w:t>
      </w:r>
      <w:r w:rsidRPr="008F562B">
        <w:rPr>
          <w:rFonts w:ascii="ＭＳ Ｐゴシック" w:eastAsia="ＭＳ Ｐゴシック" w:hAnsi="ＭＳ Ｐゴシック" w:cstheme="majorHAnsi"/>
        </w:rPr>
        <w:t>が出版されました。完全オープンアクセスジャーナルですので、全ての論文を無料でお読みいただけます。以下に目次を掲載致しますので、ぜひご一読ください。</w:t>
      </w:r>
      <w:r w:rsidR="008D1487">
        <w:rPr>
          <w:rFonts w:ascii="ＭＳ Ｐゴシック" w:eastAsia="ＭＳ Ｐゴシック" w:hAnsi="ＭＳ Ｐゴシック" w:cstheme="majorHAnsi"/>
        </w:rPr>
        <w:br/>
      </w:r>
    </w:p>
    <w:p w14:paraId="16136A3E" w14:textId="7EAA8446" w:rsidR="00EA5AAA" w:rsidRDefault="00305C29" w:rsidP="00EA5AAA">
      <w:pPr>
        <w:pStyle w:val="a4"/>
        <w:rPr>
          <w:rFonts w:asciiTheme="majorHAnsi" w:hAnsiTheme="majorHAnsi" w:cstheme="majorHAnsi"/>
        </w:rPr>
      </w:pPr>
      <w:hyperlink r:id="rId9" w:history="1">
        <w:r w:rsidRPr="005B4523">
          <w:rPr>
            <w:rStyle w:val="a3"/>
            <w:rFonts w:asciiTheme="majorHAnsi" w:hAnsiTheme="majorHAnsi" w:cstheme="majorHAnsi"/>
          </w:rPr>
          <w:t>https://academic.oup.com/jrr/issue/61/4</w:t>
        </w:r>
      </w:hyperlink>
    </w:p>
    <w:p w14:paraId="2F5462AF" w14:textId="77777777" w:rsidR="00183AE8" w:rsidRPr="00305C29" w:rsidRDefault="00183AE8" w:rsidP="00EA5AAA">
      <w:pPr>
        <w:pStyle w:val="a4"/>
        <w:rPr>
          <w:rStyle w:val="a3"/>
          <w:rFonts w:asciiTheme="majorHAnsi" w:hAnsiTheme="majorHAnsi" w:cstheme="majorHAnsi"/>
        </w:rPr>
      </w:pPr>
    </w:p>
    <w:p w14:paraId="01DF9835" w14:textId="77777777" w:rsidR="0063043B" w:rsidRDefault="0063043B" w:rsidP="00EA5AAA">
      <w:pPr>
        <w:pStyle w:val="a4"/>
        <w:rPr>
          <w:rFonts w:ascii="ＭＳ Ｐゴシック" w:eastAsia="ＭＳ Ｐゴシック" w:hAnsi="ＭＳ Ｐゴシック"/>
          <w:sz w:val="21"/>
          <w:lang w:val="en-GB"/>
        </w:rPr>
      </w:pPr>
    </w:p>
    <w:p w14:paraId="79DEC7E5" w14:textId="77777777" w:rsidR="008359A9" w:rsidRPr="00C478D0" w:rsidRDefault="008359A9" w:rsidP="008359A9">
      <w:pPr>
        <w:pStyle w:val="a4"/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■JRRにぜひご投稿ください！■</w:t>
      </w:r>
    </w:p>
    <w:p w14:paraId="72A7A78F" w14:textId="77777777" w:rsidR="008359A9" w:rsidRPr="00C478D0" w:rsidRDefault="008359A9" w:rsidP="008359A9">
      <w:pPr>
        <w:pStyle w:val="a4"/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JRRは、</w:t>
      </w:r>
      <w:r w:rsidRPr="008359A9">
        <w:rPr>
          <w:rFonts w:ascii="ＭＳ Ｐゴシック" w:eastAsia="ＭＳ Ｐゴシック" w:hAnsi="ＭＳ Ｐゴシック" w:hint="eastAsia"/>
          <w:sz w:val="21"/>
          <w:lang w:val="en-GB"/>
        </w:rPr>
        <w:t>放射線影響学会</w:t>
      </w: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会員様からのご投稿を随時受け付けています。</w:t>
      </w:r>
    </w:p>
    <w:p w14:paraId="24D4042C" w14:textId="77777777" w:rsidR="008359A9" w:rsidRPr="00C478D0" w:rsidRDefault="008359A9" w:rsidP="008359A9">
      <w:pPr>
        <w:pStyle w:val="a4"/>
        <w:numPr>
          <w:ilvl w:val="0"/>
          <w:numId w:val="2"/>
        </w:numPr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迅速な査読体制：投稿から初回判定まで35日、最終判定までは70日</w:t>
      </w:r>
    </w:p>
    <w:p w14:paraId="74B0E320" w14:textId="77777777" w:rsidR="008359A9" w:rsidRPr="00C478D0" w:rsidRDefault="008359A9" w:rsidP="008359A9">
      <w:pPr>
        <w:pStyle w:val="a4"/>
        <w:numPr>
          <w:ilvl w:val="0"/>
          <w:numId w:val="2"/>
        </w:numPr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寺島論文賞：年に一度、最も優れた基礎系論文を表彰</w:t>
      </w:r>
    </w:p>
    <w:p w14:paraId="410625FB" w14:textId="77777777" w:rsidR="008359A9" w:rsidRPr="00C478D0" w:rsidRDefault="008359A9" w:rsidP="008359A9">
      <w:pPr>
        <w:pStyle w:val="a4"/>
        <w:numPr>
          <w:ilvl w:val="0"/>
          <w:numId w:val="2"/>
        </w:numPr>
        <w:rPr>
          <w:rFonts w:ascii="ＭＳ Ｐゴシック" w:eastAsia="ＭＳ Ｐゴシック" w:hAnsi="ＭＳ Ｐゴシック"/>
          <w:sz w:val="21"/>
          <w:lang w:val="en-GB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H</w:t>
      </w:r>
      <w:r w:rsidRPr="00C478D0">
        <w:rPr>
          <w:rFonts w:ascii="ＭＳ Ｐゴシック" w:eastAsia="ＭＳ Ｐゴシック" w:hAnsi="ＭＳ Ｐゴシック"/>
          <w:sz w:val="21"/>
          <w:lang w:val="en-GB"/>
        </w:rPr>
        <w:t xml:space="preserve">ighly Cited Award: </w:t>
      </w: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年間に最も引用されたo</w:t>
      </w:r>
      <w:r w:rsidRPr="00C478D0">
        <w:rPr>
          <w:rFonts w:ascii="ＭＳ Ｐゴシック" w:eastAsia="ＭＳ Ｐゴシック" w:hAnsi="ＭＳ Ｐゴシック"/>
          <w:sz w:val="21"/>
          <w:lang w:val="en-GB"/>
        </w:rPr>
        <w:t>ncology</w:t>
      </w: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系論文の表彰</w:t>
      </w:r>
    </w:p>
    <w:p w14:paraId="23EBE2A1" w14:textId="77777777" w:rsidR="00AD2A17" w:rsidRPr="00305C29" w:rsidRDefault="008359A9" w:rsidP="008359A9">
      <w:pPr>
        <w:pStyle w:val="a4"/>
        <w:numPr>
          <w:ilvl w:val="0"/>
          <w:numId w:val="2"/>
        </w:numPr>
        <w:rPr>
          <w:rFonts w:ascii="Arial" w:eastAsia="ＭＳ Ｐゴシック" w:hAnsi="Arial" w:cs="Arial"/>
          <w:sz w:val="21"/>
        </w:rPr>
      </w:pPr>
      <w:r w:rsidRPr="00C478D0">
        <w:rPr>
          <w:rFonts w:ascii="ＭＳ Ｐゴシック" w:eastAsia="ＭＳ Ｐゴシック" w:hAnsi="ＭＳ Ｐゴシック" w:hint="eastAsia"/>
          <w:sz w:val="21"/>
          <w:lang w:val="en-GB"/>
        </w:rPr>
        <w:t>学会員割引：学会員様は通常</w:t>
      </w:r>
      <w:r w:rsidR="00DF741B">
        <w:rPr>
          <w:rFonts w:ascii="ＭＳ Ｐゴシック" w:eastAsia="ＭＳ Ｐゴシック" w:hAnsi="ＭＳ Ｐゴシック" w:hint="eastAsia"/>
          <w:sz w:val="21"/>
          <w:lang w:val="en-GB"/>
        </w:rPr>
        <w:t>掲載</w:t>
      </w:r>
      <w:r w:rsidRPr="00305C29">
        <w:rPr>
          <w:rFonts w:ascii="ＭＳ Ｐゴシック" w:eastAsia="ＭＳ Ｐゴシック" w:hAnsi="ＭＳ Ｐゴシック" w:hint="eastAsia"/>
          <w:sz w:val="21"/>
          <w:lang w:val="en-GB"/>
        </w:rPr>
        <w:t>料（</w:t>
      </w:r>
      <w:r w:rsidR="00CE38F1" w:rsidRPr="00305C29">
        <w:rPr>
          <w:rFonts w:ascii="ＭＳ Ｐゴシック" w:eastAsia="ＭＳ Ｐゴシック" w:hAnsi="ＭＳ Ｐゴシック"/>
          <w:sz w:val="21"/>
          <w:lang w:val="en-GB"/>
        </w:rPr>
        <w:t>1500</w:t>
      </w:r>
      <w:r w:rsidRPr="00305C29">
        <w:rPr>
          <w:rFonts w:ascii="ＭＳ Ｐゴシック" w:eastAsia="ＭＳ Ｐゴシック" w:hAnsi="ＭＳ Ｐゴシック"/>
          <w:sz w:val="21"/>
          <w:lang w:val="en-GB"/>
        </w:rPr>
        <w:t>ポンド）</w:t>
      </w:r>
      <w:r w:rsidRPr="00305C29">
        <w:rPr>
          <w:rFonts w:ascii="ＭＳ Ｐゴシック" w:eastAsia="ＭＳ Ｐゴシック" w:hAnsi="ＭＳ Ｐゴシック" w:hint="eastAsia"/>
          <w:sz w:val="21"/>
          <w:lang w:val="en-GB"/>
        </w:rPr>
        <w:t>の半額以下の</w:t>
      </w:r>
      <w:r w:rsidRPr="00305C29">
        <w:rPr>
          <w:rFonts w:ascii="ＭＳ Ｐゴシック" w:eastAsia="ＭＳ Ｐゴシック" w:hAnsi="ＭＳ Ｐゴシック"/>
          <w:sz w:val="21"/>
          <w:lang w:val="en-GB"/>
        </w:rPr>
        <w:t>350ポンドで投稿可</w:t>
      </w:r>
    </w:p>
    <w:p w14:paraId="2B62092A" w14:textId="77777777" w:rsidR="008359A9" w:rsidRPr="008359A9" w:rsidRDefault="008359A9" w:rsidP="008359A9">
      <w:pPr>
        <w:pStyle w:val="a4"/>
        <w:ind w:left="720"/>
        <w:rPr>
          <w:rFonts w:ascii="Arial" w:eastAsia="ＭＳ Ｐゴシック" w:hAnsi="Arial" w:cs="Arial"/>
          <w:sz w:val="21"/>
        </w:rPr>
      </w:pPr>
    </w:p>
    <w:p w14:paraId="65464124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533DF58B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Biology</w:t>
      </w:r>
    </w:p>
    <w:p w14:paraId="0B01ABD1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5A292DFE" w14:textId="77777777" w:rsidR="00305C29" w:rsidRDefault="00305C29" w:rsidP="00305C29">
      <w:pPr>
        <w:jc w:val="left"/>
        <w:rPr>
          <w:rFonts w:asciiTheme="majorHAnsi" w:hAnsiTheme="majorHAnsi" w:cstheme="majorHAnsi"/>
        </w:rPr>
      </w:pPr>
      <w:r w:rsidRPr="00903A2C">
        <w:rPr>
          <w:rFonts w:asciiTheme="majorHAnsi" w:hAnsiTheme="majorHAnsi" w:cstheme="majorHAnsi"/>
        </w:rPr>
        <w:t xml:space="preserve">Relationship between thyroid tumor </w:t>
      </w:r>
      <w:proofErr w:type="spellStart"/>
      <w:r w:rsidRPr="00903A2C">
        <w:rPr>
          <w:rFonts w:asciiTheme="majorHAnsi" w:hAnsiTheme="majorHAnsi" w:cstheme="majorHAnsi"/>
        </w:rPr>
        <w:t>radiosensitivity</w:t>
      </w:r>
      <w:proofErr w:type="spellEnd"/>
      <w:r w:rsidRPr="00903A2C">
        <w:rPr>
          <w:rFonts w:asciiTheme="majorHAnsi" w:hAnsiTheme="majorHAnsi" w:cstheme="majorHAnsi"/>
        </w:rPr>
        <w:t xml:space="preserve"> and nuclear localization of DNA-dependent protein kinase catalytic subunit </w:t>
      </w:r>
      <w:r w:rsidRPr="00E24A6D">
        <w:rPr>
          <w:rFonts w:asciiTheme="majorHAnsi" w:hAnsiTheme="majorHAnsi" w:cstheme="majorHAnsi"/>
        </w:rPr>
        <w:t xml:space="preserve"> </w:t>
      </w:r>
      <w:r w:rsidRPr="007C76B8">
        <w:rPr>
          <w:rFonts w:asciiTheme="majorHAnsi" w:hAnsiTheme="majorHAnsi" w:cstheme="majorHAnsi"/>
        </w:rPr>
        <w:t xml:space="preserve"> </w:t>
      </w:r>
    </w:p>
    <w:p w14:paraId="78D64488" w14:textId="77777777" w:rsidR="00305C29" w:rsidRPr="00903A2C" w:rsidRDefault="00305C29" w:rsidP="00305C29">
      <w:pPr>
        <w:rPr>
          <w:rFonts w:asciiTheme="majorHAnsi" w:hAnsiTheme="majorHAnsi" w:cstheme="majorHAnsi"/>
          <w:i/>
          <w:iCs/>
        </w:rPr>
      </w:pPr>
      <w:r w:rsidRPr="00903A2C">
        <w:rPr>
          <w:rFonts w:asciiTheme="majorHAnsi" w:hAnsiTheme="majorHAnsi" w:cstheme="majorHAnsi"/>
        </w:rPr>
        <w:t xml:space="preserve">Makoto Ihara, Kazuko </w:t>
      </w:r>
      <w:proofErr w:type="spellStart"/>
      <w:r w:rsidRPr="00903A2C">
        <w:rPr>
          <w:rFonts w:asciiTheme="majorHAnsi" w:hAnsiTheme="majorHAnsi" w:cstheme="majorHAnsi"/>
        </w:rPr>
        <w:t>Shichijo</w:t>
      </w:r>
      <w:proofErr w:type="spellEnd"/>
      <w:r w:rsidRPr="00903A2C">
        <w:rPr>
          <w:rFonts w:asciiTheme="majorHAnsi" w:hAnsiTheme="majorHAnsi" w:cstheme="majorHAnsi"/>
        </w:rPr>
        <w:t xml:space="preserve">, Kiyoto </w:t>
      </w:r>
      <w:proofErr w:type="spellStart"/>
      <w:r w:rsidRPr="00903A2C">
        <w:rPr>
          <w:rFonts w:asciiTheme="majorHAnsi" w:hAnsiTheme="majorHAnsi" w:cstheme="majorHAnsi"/>
        </w:rPr>
        <w:t>Ashizawa</w:t>
      </w:r>
      <w:proofErr w:type="spellEnd"/>
      <w:r w:rsidRPr="00903A2C">
        <w:rPr>
          <w:rFonts w:asciiTheme="majorHAnsi" w:hAnsiTheme="majorHAnsi" w:cstheme="majorHAnsi"/>
        </w:rPr>
        <w:t xml:space="preserve">, Katsuya Matsuda, </w:t>
      </w:r>
      <w:proofErr w:type="spellStart"/>
      <w:r w:rsidRPr="00903A2C">
        <w:rPr>
          <w:rFonts w:asciiTheme="majorHAnsi" w:hAnsiTheme="majorHAnsi" w:cstheme="majorHAnsi"/>
        </w:rPr>
        <w:t>Ryota</w:t>
      </w:r>
      <w:proofErr w:type="spellEnd"/>
      <w:r w:rsidRPr="00903A2C">
        <w:rPr>
          <w:rFonts w:asciiTheme="majorHAnsi" w:hAnsiTheme="majorHAnsi" w:cstheme="majorHAnsi"/>
        </w:rPr>
        <w:t xml:space="preserve"> </w:t>
      </w:r>
      <w:proofErr w:type="spellStart"/>
      <w:r w:rsidRPr="00903A2C">
        <w:rPr>
          <w:rFonts w:asciiTheme="majorHAnsi" w:hAnsiTheme="majorHAnsi" w:cstheme="majorHAnsi"/>
        </w:rPr>
        <w:t>Otsubo</w:t>
      </w:r>
      <w:proofErr w:type="spellEnd"/>
      <w:r w:rsidRPr="00903A2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903A2C">
        <w:rPr>
          <w:rFonts w:asciiTheme="majorHAnsi" w:hAnsiTheme="majorHAnsi" w:cstheme="majorHAnsi"/>
          <w:i/>
          <w:iCs/>
        </w:rPr>
        <w:t>et al.</w:t>
      </w:r>
    </w:p>
    <w:p w14:paraId="4F101EC0" w14:textId="77777777" w:rsidR="00305C29" w:rsidRDefault="00305C29" w:rsidP="00305C29">
      <w:pPr>
        <w:rPr>
          <w:rFonts w:asciiTheme="majorHAnsi" w:hAnsiTheme="majorHAnsi" w:cstheme="majorHAnsi"/>
        </w:rPr>
      </w:pPr>
      <w:hyperlink r:id="rId10" w:history="1">
        <w:r w:rsidRPr="00903A2C">
          <w:rPr>
            <w:rStyle w:val="a3"/>
            <w:rFonts w:asciiTheme="majorHAnsi" w:hAnsiTheme="majorHAnsi" w:cstheme="majorHAnsi"/>
          </w:rPr>
          <w:t>https://doi.org/10.1093/jrr/rraa032</w:t>
        </w:r>
      </w:hyperlink>
    </w:p>
    <w:p w14:paraId="387883A4" w14:textId="77777777" w:rsidR="00305C29" w:rsidRDefault="00305C29" w:rsidP="00305C29">
      <w:pPr>
        <w:rPr>
          <w:rFonts w:asciiTheme="majorHAnsi" w:hAnsiTheme="majorHAnsi" w:cstheme="majorHAnsi"/>
        </w:rPr>
      </w:pPr>
    </w:p>
    <w:p w14:paraId="025F06E5" w14:textId="77777777" w:rsidR="00305C29" w:rsidRDefault="00305C29" w:rsidP="00305C29">
      <w:pPr>
        <w:rPr>
          <w:rFonts w:asciiTheme="majorHAnsi" w:hAnsiTheme="majorHAnsi" w:cstheme="majorHAnsi"/>
          <w:bCs/>
        </w:rPr>
      </w:pPr>
      <w:r w:rsidRPr="00903A2C">
        <w:rPr>
          <w:rFonts w:asciiTheme="majorHAnsi" w:hAnsiTheme="majorHAnsi" w:cstheme="majorHAnsi"/>
          <w:bCs/>
        </w:rPr>
        <w:t xml:space="preserve">X-Irradiation at 0.5 </w:t>
      </w:r>
      <w:proofErr w:type="spellStart"/>
      <w:r w:rsidRPr="00903A2C">
        <w:rPr>
          <w:rFonts w:asciiTheme="majorHAnsi" w:hAnsiTheme="majorHAnsi" w:cstheme="majorHAnsi"/>
          <w:bCs/>
        </w:rPr>
        <w:t>Gy</w:t>
      </w:r>
      <w:proofErr w:type="spellEnd"/>
      <w:r w:rsidRPr="00903A2C">
        <w:rPr>
          <w:rFonts w:asciiTheme="majorHAnsi" w:hAnsiTheme="majorHAnsi" w:cstheme="majorHAnsi"/>
          <w:bCs/>
        </w:rPr>
        <w:t xml:space="preserve"> after the forced swim test reduces forced swimming-induced immobility in mice</w:t>
      </w:r>
    </w:p>
    <w:p w14:paraId="12982A47" w14:textId="77777777" w:rsidR="00305C29" w:rsidRPr="00903A2C" w:rsidRDefault="00305C29" w:rsidP="00305C29">
      <w:pPr>
        <w:rPr>
          <w:rStyle w:val="a3"/>
          <w:rFonts w:asciiTheme="majorHAnsi" w:hAnsiTheme="majorHAnsi" w:cstheme="majorHAnsi"/>
          <w:i/>
          <w:iCs/>
          <w:color w:val="auto"/>
          <w:u w:val="none"/>
        </w:rPr>
      </w:pPr>
      <w:r w:rsidRPr="00903A2C">
        <w:rPr>
          <w:rFonts w:asciiTheme="majorHAnsi" w:hAnsiTheme="majorHAnsi" w:cstheme="majorHAnsi"/>
        </w:rPr>
        <w:t xml:space="preserve">Takahiro Kataoka, </w:t>
      </w:r>
      <w:proofErr w:type="spellStart"/>
      <w:r w:rsidRPr="00903A2C">
        <w:rPr>
          <w:rFonts w:asciiTheme="majorHAnsi" w:hAnsiTheme="majorHAnsi" w:cstheme="majorHAnsi"/>
        </w:rPr>
        <w:t>Hina</w:t>
      </w:r>
      <w:proofErr w:type="spellEnd"/>
      <w:r w:rsidRPr="00903A2C">
        <w:rPr>
          <w:rFonts w:asciiTheme="majorHAnsi" w:hAnsiTheme="majorHAnsi" w:cstheme="majorHAnsi"/>
        </w:rPr>
        <w:t xml:space="preserve"> </w:t>
      </w:r>
      <w:proofErr w:type="spellStart"/>
      <w:r w:rsidRPr="00903A2C">
        <w:rPr>
          <w:rFonts w:asciiTheme="majorHAnsi" w:hAnsiTheme="majorHAnsi" w:cstheme="majorHAnsi"/>
        </w:rPr>
        <w:t>Shuto</w:t>
      </w:r>
      <w:proofErr w:type="spellEnd"/>
      <w:r w:rsidRPr="00903A2C">
        <w:rPr>
          <w:rFonts w:asciiTheme="majorHAnsi" w:hAnsiTheme="majorHAnsi" w:cstheme="majorHAnsi"/>
        </w:rPr>
        <w:t xml:space="preserve">, </w:t>
      </w:r>
      <w:proofErr w:type="spellStart"/>
      <w:r w:rsidRPr="00903A2C">
        <w:rPr>
          <w:rFonts w:asciiTheme="majorHAnsi" w:hAnsiTheme="majorHAnsi" w:cstheme="majorHAnsi"/>
        </w:rPr>
        <w:t>Junki</w:t>
      </w:r>
      <w:proofErr w:type="spellEnd"/>
      <w:r w:rsidRPr="00903A2C">
        <w:rPr>
          <w:rFonts w:asciiTheme="majorHAnsi" w:hAnsiTheme="majorHAnsi" w:cstheme="majorHAnsi"/>
        </w:rPr>
        <w:t xml:space="preserve"> Yano, Shota </w:t>
      </w:r>
      <w:proofErr w:type="spellStart"/>
      <w:r w:rsidRPr="00903A2C">
        <w:rPr>
          <w:rFonts w:asciiTheme="majorHAnsi" w:hAnsiTheme="majorHAnsi" w:cstheme="majorHAnsi"/>
        </w:rPr>
        <w:t>Naoe</w:t>
      </w:r>
      <w:proofErr w:type="spellEnd"/>
      <w:r w:rsidRPr="00903A2C">
        <w:rPr>
          <w:rFonts w:asciiTheme="majorHAnsi" w:hAnsiTheme="majorHAnsi" w:cstheme="majorHAnsi"/>
        </w:rPr>
        <w:t>, Tsuyoshi Ishida,</w:t>
      </w:r>
      <w:r>
        <w:rPr>
          <w:rFonts w:asciiTheme="majorHAnsi" w:hAnsiTheme="majorHAnsi" w:cstheme="majorHAnsi"/>
        </w:rPr>
        <w:t xml:space="preserve"> </w:t>
      </w:r>
      <w:r w:rsidRPr="00903A2C">
        <w:rPr>
          <w:rFonts w:asciiTheme="majorHAnsi" w:hAnsiTheme="majorHAnsi" w:cstheme="majorHAnsi"/>
          <w:i/>
          <w:iCs/>
        </w:rPr>
        <w:t>et al.</w:t>
      </w:r>
    </w:p>
    <w:p w14:paraId="729AAA47" w14:textId="77777777" w:rsidR="00305C29" w:rsidRPr="00903A2C" w:rsidRDefault="00305C29" w:rsidP="00305C29">
      <w:pPr>
        <w:rPr>
          <w:rFonts w:asciiTheme="majorHAnsi" w:hAnsiTheme="majorHAnsi" w:cstheme="majorHAnsi"/>
        </w:rPr>
      </w:pPr>
      <w:hyperlink r:id="rId11" w:history="1">
        <w:r w:rsidRPr="00903A2C">
          <w:rPr>
            <w:rStyle w:val="a3"/>
            <w:rFonts w:asciiTheme="majorHAnsi" w:hAnsiTheme="majorHAnsi" w:cstheme="majorHAnsi"/>
          </w:rPr>
          <w:t>https://doi.org/10.1093/jrr/rraa022</w:t>
        </w:r>
      </w:hyperlink>
    </w:p>
    <w:p w14:paraId="32835763" w14:textId="77777777" w:rsidR="00305C29" w:rsidRDefault="00305C29" w:rsidP="00305C29">
      <w:pPr>
        <w:rPr>
          <w:rFonts w:asciiTheme="majorHAnsi" w:hAnsiTheme="majorHAnsi" w:cstheme="majorHAnsi"/>
        </w:rPr>
      </w:pPr>
    </w:p>
    <w:p w14:paraId="73BC3286" w14:textId="77777777" w:rsidR="00305C29" w:rsidRDefault="00305C29" w:rsidP="00305C29">
      <w:pPr>
        <w:rPr>
          <w:rFonts w:asciiTheme="majorHAnsi" w:hAnsiTheme="majorHAnsi" w:cstheme="majorHAnsi"/>
        </w:rPr>
      </w:pPr>
      <w:r w:rsidRPr="00903A2C">
        <w:rPr>
          <w:rFonts w:asciiTheme="majorHAnsi" w:hAnsiTheme="majorHAnsi" w:cstheme="majorHAnsi"/>
        </w:rPr>
        <w:t>YC-1 sensitizes the antitumor effects of boron neutron capture therapy in hypoxic tumor cells</w:t>
      </w:r>
      <w:r w:rsidRPr="00E24A6D">
        <w:rPr>
          <w:rFonts w:asciiTheme="majorHAnsi" w:hAnsiTheme="majorHAnsi" w:cstheme="majorHAnsi"/>
        </w:rPr>
        <w:t xml:space="preserve"> </w:t>
      </w:r>
      <w:r w:rsidRPr="007C76B8">
        <w:rPr>
          <w:rFonts w:asciiTheme="majorHAnsi" w:hAnsiTheme="majorHAnsi" w:cstheme="majorHAnsi"/>
        </w:rPr>
        <w:t xml:space="preserve"> </w:t>
      </w:r>
    </w:p>
    <w:p w14:paraId="15EB3C6A" w14:textId="77777777" w:rsidR="00305C29" w:rsidRDefault="00305C29" w:rsidP="00305C29">
      <w:pPr>
        <w:pStyle w:val="a4"/>
        <w:rPr>
          <w:rFonts w:asciiTheme="majorHAnsi" w:eastAsia="ＭＳ 明朝" w:hAnsiTheme="majorHAnsi" w:cstheme="majorHAnsi"/>
          <w:sz w:val="21"/>
          <w:szCs w:val="24"/>
        </w:rPr>
      </w:pPr>
      <w:proofErr w:type="spellStart"/>
      <w:r w:rsidRPr="00903A2C">
        <w:rPr>
          <w:rFonts w:asciiTheme="majorHAnsi" w:eastAsia="ＭＳ 明朝" w:hAnsiTheme="majorHAnsi" w:cstheme="majorHAnsi"/>
          <w:sz w:val="21"/>
          <w:szCs w:val="24"/>
        </w:rPr>
        <w:t>Takaomi</w:t>
      </w:r>
      <w:proofErr w:type="spellEnd"/>
      <w:r w:rsidRPr="00903A2C">
        <w:rPr>
          <w:rFonts w:asciiTheme="majorHAnsi" w:eastAsia="ＭＳ 明朝" w:hAnsiTheme="majorHAnsi" w:cstheme="majorHAnsi"/>
          <w:sz w:val="21"/>
          <w:szCs w:val="24"/>
        </w:rPr>
        <w:t xml:space="preserve"> Harada, Katsumi Hirose, Yuki Wada, Mariko Sato, Koji </w:t>
      </w:r>
      <w:proofErr w:type="spellStart"/>
      <w:r w:rsidRPr="00903A2C">
        <w:rPr>
          <w:rFonts w:asciiTheme="majorHAnsi" w:eastAsia="ＭＳ 明朝" w:hAnsiTheme="majorHAnsi" w:cstheme="majorHAnsi"/>
          <w:sz w:val="21"/>
          <w:szCs w:val="24"/>
        </w:rPr>
        <w:t>Ichise</w:t>
      </w:r>
      <w:proofErr w:type="spellEnd"/>
      <w:r w:rsidRPr="00903A2C">
        <w:rPr>
          <w:rFonts w:asciiTheme="majorHAnsi" w:eastAsia="ＭＳ 明朝" w:hAnsiTheme="majorHAnsi" w:cstheme="majorHAnsi"/>
          <w:sz w:val="21"/>
          <w:szCs w:val="24"/>
        </w:rPr>
        <w:t xml:space="preserve">, </w:t>
      </w:r>
      <w:r w:rsidRPr="00903A2C">
        <w:rPr>
          <w:rFonts w:asciiTheme="majorHAnsi" w:hAnsiTheme="majorHAnsi" w:cstheme="majorHAnsi"/>
          <w:i/>
          <w:iCs/>
        </w:rPr>
        <w:t>et al.</w:t>
      </w:r>
    </w:p>
    <w:p w14:paraId="7C795A30" w14:textId="77777777" w:rsidR="00305C29" w:rsidRPr="00903A2C" w:rsidRDefault="00305C29" w:rsidP="00305C29">
      <w:pPr>
        <w:pStyle w:val="a4"/>
        <w:rPr>
          <w:rFonts w:asciiTheme="majorHAnsi" w:eastAsia="ＭＳ Ｐゴシック" w:hAnsiTheme="majorHAnsi" w:cstheme="majorHAnsi"/>
          <w:sz w:val="21"/>
        </w:rPr>
      </w:pPr>
      <w:hyperlink r:id="rId12" w:history="1">
        <w:r w:rsidRPr="00903A2C">
          <w:rPr>
            <w:rStyle w:val="a3"/>
            <w:rFonts w:asciiTheme="majorHAnsi" w:hAnsiTheme="majorHAnsi" w:cstheme="majorHAnsi"/>
          </w:rPr>
          <w:t>https://doi.org/10.1093/jrr/rraa024</w:t>
        </w:r>
      </w:hyperlink>
      <w:r w:rsidRPr="00903A2C">
        <w:rPr>
          <w:rFonts w:asciiTheme="majorHAnsi" w:hAnsiTheme="majorHAnsi" w:cstheme="majorHAnsi"/>
        </w:rPr>
        <w:br/>
      </w:r>
    </w:p>
    <w:p w14:paraId="5685DFAB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68E28340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Technical report</w:t>
      </w:r>
    </w:p>
    <w:p w14:paraId="54D2302D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1E8F06D7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 w:rsidRPr="00903A2C">
        <w:rPr>
          <w:rFonts w:ascii="Arial" w:eastAsia="ＭＳ Ｐゴシック" w:hAnsi="Arial" w:cs="Arial"/>
          <w:sz w:val="21"/>
        </w:rPr>
        <w:lastRenderedPageBreak/>
        <w:t xml:space="preserve">Internal exposure rate conversion coefficients and absorbed fractions of mouse for </w:t>
      </w:r>
      <w:r w:rsidRPr="00A674D1">
        <w:rPr>
          <w:rFonts w:ascii="Arial" w:eastAsia="ＭＳ Ｐゴシック" w:hAnsi="Arial" w:cs="Arial"/>
          <w:sz w:val="21"/>
        </w:rPr>
        <w:t>137</w:t>
      </w:r>
      <w:r w:rsidRPr="00903A2C">
        <w:rPr>
          <w:rFonts w:ascii="Arial" w:eastAsia="ＭＳ Ｐゴシック" w:hAnsi="Arial" w:cs="Arial"/>
          <w:sz w:val="21"/>
        </w:rPr>
        <w:t>Cs, 134Cs and 90Sr contamination in body</w:t>
      </w:r>
    </w:p>
    <w:p w14:paraId="70062D6F" w14:textId="77777777" w:rsidR="00305C29" w:rsidRDefault="00305C29" w:rsidP="00305C29">
      <w:pPr>
        <w:pStyle w:val="a4"/>
        <w:rPr>
          <w:rStyle w:val="a3"/>
          <w:rFonts w:ascii="Arial" w:eastAsia="ＭＳ Ｐゴシック" w:hAnsi="Arial" w:cs="Arial"/>
          <w:color w:val="auto"/>
          <w:sz w:val="21"/>
          <w:u w:val="none"/>
        </w:rPr>
      </w:pPr>
      <w:r w:rsidRPr="00903A2C">
        <w:rPr>
          <w:rFonts w:ascii="Arial" w:eastAsia="ＭＳ Ｐゴシック" w:hAnsi="Arial" w:cs="Arial"/>
          <w:sz w:val="21"/>
        </w:rPr>
        <w:t xml:space="preserve">Satoru Endo, Yuki </w:t>
      </w:r>
      <w:proofErr w:type="spellStart"/>
      <w:r w:rsidRPr="00903A2C">
        <w:rPr>
          <w:rFonts w:ascii="Arial" w:eastAsia="ＭＳ Ｐゴシック" w:hAnsi="Arial" w:cs="Arial"/>
          <w:sz w:val="21"/>
        </w:rPr>
        <w:t>Matsutani</w:t>
      </w:r>
      <w:proofErr w:type="spellEnd"/>
      <w:r w:rsidRPr="00903A2C">
        <w:rPr>
          <w:rFonts w:ascii="Arial" w:eastAsia="ＭＳ Ｐゴシック" w:hAnsi="Arial" w:cs="Arial"/>
          <w:sz w:val="21"/>
        </w:rPr>
        <w:t xml:space="preserve">, Tsuyoshi </w:t>
      </w:r>
      <w:proofErr w:type="spellStart"/>
      <w:r w:rsidRPr="00903A2C">
        <w:rPr>
          <w:rFonts w:ascii="Arial" w:eastAsia="ＭＳ Ｐゴシック" w:hAnsi="Arial" w:cs="Arial"/>
          <w:sz w:val="21"/>
        </w:rPr>
        <w:t>Kajimoto</w:t>
      </w:r>
      <w:proofErr w:type="spellEnd"/>
      <w:r w:rsidRPr="00903A2C">
        <w:rPr>
          <w:rFonts w:ascii="Arial" w:eastAsia="ＭＳ Ｐゴシック" w:hAnsi="Arial" w:cs="Arial"/>
          <w:sz w:val="21"/>
        </w:rPr>
        <w:t>, Kenichi Tanaka, Masatoshi Suzuki</w:t>
      </w:r>
      <w:r w:rsidRPr="007C76B8">
        <w:rPr>
          <w:rStyle w:val="a3"/>
          <w:rFonts w:ascii="Arial" w:eastAsia="ＭＳ Ｐゴシック" w:hAnsi="Arial" w:cs="Arial"/>
          <w:color w:val="auto"/>
          <w:sz w:val="21"/>
          <w:u w:val="none"/>
        </w:rPr>
        <w:t xml:space="preserve"> </w:t>
      </w:r>
    </w:p>
    <w:p w14:paraId="3809F888" w14:textId="77777777" w:rsidR="00305C29" w:rsidRPr="00903A2C" w:rsidRDefault="00305C29" w:rsidP="00305C29">
      <w:pPr>
        <w:pStyle w:val="a4"/>
        <w:rPr>
          <w:rFonts w:asciiTheme="majorHAnsi" w:hAnsiTheme="majorHAnsi" w:cstheme="majorHAnsi"/>
        </w:rPr>
      </w:pPr>
      <w:hyperlink r:id="rId13" w:history="1">
        <w:r w:rsidRPr="00903A2C">
          <w:rPr>
            <w:rStyle w:val="a3"/>
            <w:rFonts w:asciiTheme="majorHAnsi" w:hAnsiTheme="majorHAnsi" w:cstheme="majorHAnsi"/>
          </w:rPr>
          <w:t>https://doi.org/10.1093/jrr/rraa030</w:t>
        </w:r>
      </w:hyperlink>
    </w:p>
    <w:p w14:paraId="719040F6" w14:textId="77777777" w:rsidR="00305C29" w:rsidRDefault="00305C29" w:rsidP="00305C29">
      <w:pPr>
        <w:pStyle w:val="a4"/>
        <w:rPr>
          <w:rStyle w:val="a3"/>
          <w:rFonts w:ascii="Arial" w:eastAsia="ＭＳ Ｐゴシック" w:hAnsi="Arial" w:cs="Arial"/>
          <w:sz w:val="21"/>
        </w:rPr>
      </w:pPr>
    </w:p>
    <w:p w14:paraId="4619091D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497F7F2B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 w:rsidRPr="00903A2C">
        <w:rPr>
          <w:rFonts w:ascii="Arial" w:eastAsia="ＭＳ Ｐゴシック" w:hAnsi="Arial" w:cs="Arial"/>
          <w:sz w:val="21"/>
        </w:rPr>
        <w:t>O</w:t>
      </w:r>
      <w:r>
        <w:rPr>
          <w:rFonts w:ascii="Arial" w:eastAsia="ＭＳ Ｐゴシック" w:hAnsi="Arial" w:cs="Arial"/>
          <w:sz w:val="21"/>
        </w:rPr>
        <w:t>ncology</w:t>
      </w:r>
      <w:r w:rsidRPr="00903A2C">
        <w:rPr>
          <w:rFonts w:ascii="Arial" w:eastAsia="ＭＳ Ｐゴシック" w:hAnsi="Arial" w:cs="Arial"/>
          <w:sz w:val="21"/>
        </w:rPr>
        <w:t>/M</w:t>
      </w:r>
      <w:r>
        <w:rPr>
          <w:rFonts w:ascii="Arial" w:eastAsia="ＭＳ Ｐゴシック" w:hAnsi="Arial" w:cs="Arial"/>
          <w:sz w:val="21"/>
        </w:rPr>
        <w:t>edicine</w:t>
      </w:r>
    </w:p>
    <w:p w14:paraId="3B3E6219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63462BE0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Linac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>-based fractionated stereotactic radiotherapy with a micro-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multileaf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collimator for large brain metastasis unsuitable for surgical resection</w:t>
      </w:r>
    </w:p>
    <w:p w14:paraId="160E2591" w14:textId="77777777" w:rsidR="00305C29" w:rsidRPr="00873BFA" w:rsidRDefault="00305C29" w:rsidP="00305C29">
      <w:pPr>
        <w:pStyle w:val="a4"/>
        <w:rPr>
          <w:rFonts w:ascii="Arial" w:eastAsia="ＭＳ Ｐゴシック" w:hAnsi="Arial" w:cs="Arial"/>
          <w:i/>
          <w:iCs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 xml:space="preserve">Ryosuke Matsuda,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Tetsuro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Tamamoto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, Tadashi Sugimoto,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Shigeto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Hontsu</w:t>
      </w:r>
      <w:proofErr w:type="spellEnd"/>
      <w:r>
        <w:rPr>
          <w:rFonts w:ascii="Arial" w:eastAsia="ＭＳ Ｐゴシック" w:hAnsi="Arial" w:cs="Arial"/>
          <w:sz w:val="21"/>
          <w:lang w:val="en-GB"/>
        </w:rPr>
        <w:t xml:space="preserve">, </w:t>
      </w:r>
      <w:r w:rsidRPr="00873BFA">
        <w:rPr>
          <w:rFonts w:ascii="Arial" w:eastAsia="ＭＳ Ｐゴシック" w:hAnsi="Arial" w:cs="Arial"/>
          <w:i/>
          <w:iCs/>
          <w:sz w:val="21"/>
          <w:lang w:val="en-GB"/>
        </w:rPr>
        <w:t>et al.</w:t>
      </w:r>
    </w:p>
    <w:p w14:paraId="37C3E273" w14:textId="77777777" w:rsidR="00305C29" w:rsidRDefault="00305C29" w:rsidP="00305C29">
      <w:pPr>
        <w:pStyle w:val="a4"/>
        <w:rPr>
          <w:rFonts w:asciiTheme="majorHAnsi" w:hAnsiTheme="majorHAnsi" w:cstheme="majorHAnsi"/>
        </w:rPr>
      </w:pPr>
      <w:hyperlink r:id="rId14" w:history="1">
        <w:r w:rsidRPr="00873BFA">
          <w:rPr>
            <w:rStyle w:val="a3"/>
            <w:rFonts w:asciiTheme="majorHAnsi" w:hAnsiTheme="majorHAnsi" w:cstheme="majorHAnsi"/>
          </w:rPr>
          <w:t>https://doi.org/10.1093/jrr/rraa038</w:t>
        </w:r>
      </w:hyperlink>
    </w:p>
    <w:p w14:paraId="70D32726" w14:textId="77777777" w:rsidR="00305C29" w:rsidRPr="00873BFA" w:rsidRDefault="00305C29" w:rsidP="00305C29">
      <w:pPr>
        <w:pStyle w:val="a4"/>
        <w:rPr>
          <w:rFonts w:asciiTheme="majorHAnsi" w:eastAsia="ＭＳ Ｐゴシック" w:hAnsiTheme="majorHAnsi" w:cstheme="majorHAnsi"/>
          <w:sz w:val="21"/>
          <w:lang w:val="en-GB"/>
        </w:rPr>
      </w:pPr>
    </w:p>
    <w:p w14:paraId="6F91C0AE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>Long-term outcomes of induction chemotherapy followed by chemoradiotherapy using volumetric-modulated arc therapy as an organ preservation approach in patients with stage IVA-B oropharyngeal or hypopharyngeal cancers</w:t>
      </w:r>
      <w:r w:rsidRPr="00F51A41">
        <w:rPr>
          <w:rFonts w:ascii="Arial" w:eastAsia="ＭＳ Ｐゴシック" w:hAnsi="Arial" w:cs="Arial"/>
          <w:sz w:val="21"/>
          <w:lang w:val="en-GB"/>
        </w:rPr>
        <w:t xml:space="preserve"> </w:t>
      </w:r>
    </w:p>
    <w:p w14:paraId="4599D85C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Katsumaro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Kubo, Yuji Murakami, Masahiro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Kenjo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Nobuki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Imano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>, Yuki Takeuchi</w:t>
      </w:r>
    </w:p>
    <w:p w14:paraId="3A0E12B8" w14:textId="77777777" w:rsidR="00305C29" w:rsidRPr="00873BFA" w:rsidRDefault="00305C29" w:rsidP="00305C29">
      <w:pPr>
        <w:pStyle w:val="a4"/>
        <w:rPr>
          <w:rFonts w:asciiTheme="majorHAnsi" w:hAnsiTheme="majorHAnsi" w:cstheme="majorHAnsi"/>
        </w:rPr>
      </w:pPr>
      <w:hyperlink r:id="rId15" w:history="1">
        <w:r w:rsidRPr="00873BFA">
          <w:rPr>
            <w:rStyle w:val="a3"/>
            <w:rFonts w:asciiTheme="majorHAnsi" w:hAnsiTheme="majorHAnsi" w:cstheme="majorHAnsi"/>
          </w:rPr>
          <w:t>https://doi.org/10.1093/jrr/rraa033</w:t>
        </w:r>
      </w:hyperlink>
    </w:p>
    <w:p w14:paraId="48F0F9C1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5FAA43F1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>Nationwide survey of radiation therapy in Japan for lung cancer complicated with interstitial lung disease</w:t>
      </w:r>
    </w:p>
    <w:p w14:paraId="21FD64CC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Yasuhito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Hagiwara, Yuko Nakayama,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Shigehiro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Kudo,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Toyokazu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Hayakawa, </w:t>
      </w:r>
      <w:r w:rsidRPr="00873BFA">
        <w:rPr>
          <w:rFonts w:ascii="Arial" w:eastAsia="ＭＳ Ｐゴシック" w:hAnsi="Arial" w:cs="Arial"/>
          <w:i/>
          <w:iCs/>
          <w:sz w:val="21"/>
          <w:lang w:val="en-GB"/>
        </w:rPr>
        <w:t>et al.</w:t>
      </w:r>
    </w:p>
    <w:p w14:paraId="11109D56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hyperlink r:id="rId16" w:history="1">
        <w:r w:rsidRPr="00873BFA">
          <w:rPr>
            <w:rStyle w:val="a3"/>
            <w:rFonts w:ascii="Arial" w:eastAsia="ＭＳ Ｐゴシック" w:hAnsi="Arial" w:cs="Arial"/>
            <w:sz w:val="21"/>
          </w:rPr>
          <w:t>https://doi.org/10.1093/jrr/rraa018</w:t>
        </w:r>
      </w:hyperlink>
    </w:p>
    <w:p w14:paraId="45709AB3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0BEB902F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>Effectiveness of robust optimization in volumetric modulated arc therapy using 6 and 10 MV flattening filter-free beam therapy planning for lung stereotactic body radiation therapy with a breath-hold technique</w:t>
      </w:r>
    </w:p>
    <w:p w14:paraId="670715AB" w14:textId="77777777" w:rsidR="00305C29" w:rsidRPr="00873BFA" w:rsidRDefault="00305C29" w:rsidP="00305C29">
      <w:pPr>
        <w:pStyle w:val="a4"/>
        <w:rPr>
          <w:rFonts w:ascii="Arial" w:eastAsia="ＭＳ Ｐゴシック" w:hAnsi="Arial" w:cs="Arial"/>
          <w:i/>
          <w:iCs/>
          <w:sz w:val="21"/>
          <w:lang w:val="en-GB"/>
        </w:rPr>
      </w:pP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Hideharu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Miura, Shuichi Ozawa, Yoshiko Doi, Minoru Nakao, </w:t>
      </w:r>
      <w:r w:rsidRPr="00873BFA">
        <w:rPr>
          <w:rFonts w:ascii="Arial" w:eastAsia="ＭＳ Ｐゴシック" w:hAnsi="Arial" w:cs="Arial"/>
          <w:i/>
          <w:iCs/>
          <w:sz w:val="21"/>
          <w:lang w:val="en-GB"/>
        </w:rPr>
        <w:t>et al.</w:t>
      </w:r>
    </w:p>
    <w:p w14:paraId="15D71C9D" w14:textId="77777777" w:rsidR="00305C29" w:rsidRPr="00873BFA" w:rsidRDefault="00305C29" w:rsidP="00305C29">
      <w:pPr>
        <w:pStyle w:val="a4"/>
        <w:rPr>
          <w:rFonts w:asciiTheme="majorHAnsi" w:hAnsiTheme="majorHAnsi" w:cstheme="majorHAnsi"/>
        </w:rPr>
      </w:pPr>
      <w:hyperlink r:id="rId17" w:history="1">
        <w:r w:rsidRPr="00873BFA">
          <w:rPr>
            <w:rStyle w:val="a3"/>
            <w:rFonts w:asciiTheme="majorHAnsi" w:hAnsiTheme="majorHAnsi" w:cstheme="majorHAnsi"/>
          </w:rPr>
          <w:t>https://doi.org/10.1093/jrr/rraa026</w:t>
        </w:r>
      </w:hyperlink>
    </w:p>
    <w:p w14:paraId="78715E31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30376F9E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 xml:space="preserve">Stereotactic body radiation therapy for early-stage non–small-cell lung cancer in octogenarians and older: an alternative treatment </w:t>
      </w:r>
    </w:p>
    <w:p w14:paraId="59C1D6F0" w14:textId="77777777" w:rsidR="00305C29" w:rsidRPr="00873BFA" w:rsidRDefault="00305C29" w:rsidP="00305C29">
      <w:pPr>
        <w:pStyle w:val="a4"/>
        <w:rPr>
          <w:rFonts w:ascii="Arial" w:eastAsia="ＭＳ Ｐゴシック" w:hAnsi="Arial" w:cs="Arial"/>
          <w:i/>
          <w:iCs/>
          <w:sz w:val="21"/>
          <w:lang w:val="en-GB"/>
        </w:rPr>
      </w:pP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Yanping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Bei,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Naoya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Murakami, Yuko Nakayama, Kae Okuma,</w:t>
      </w:r>
      <w:r>
        <w:rPr>
          <w:rFonts w:ascii="Arial" w:eastAsia="ＭＳ Ｐゴシック" w:hAnsi="Arial" w:cs="Arial"/>
          <w:sz w:val="21"/>
          <w:lang w:val="en-GB"/>
        </w:rPr>
        <w:t xml:space="preserve"> </w:t>
      </w:r>
      <w:r w:rsidRPr="00873BFA">
        <w:rPr>
          <w:rFonts w:ascii="Arial" w:eastAsia="ＭＳ Ｐゴシック" w:hAnsi="Arial" w:cs="Arial"/>
          <w:i/>
          <w:iCs/>
          <w:sz w:val="21"/>
          <w:lang w:val="en-GB"/>
        </w:rPr>
        <w:t>et al.</w:t>
      </w:r>
    </w:p>
    <w:p w14:paraId="7C5FAD85" w14:textId="77777777" w:rsidR="00305C29" w:rsidRPr="00873BFA" w:rsidRDefault="00305C29" w:rsidP="00305C29">
      <w:pPr>
        <w:pStyle w:val="a4"/>
        <w:rPr>
          <w:rFonts w:asciiTheme="majorHAnsi" w:hAnsiTheme="majorHAnsi" w:cstheme="majorHAnsi"/>
        </w:rPr>
      </w:pPr>
      <w:hyperlink r:id="rId18" w:history="1">
        <w:r w:rsidRPr="00873BFA">
          <w:rPr>
            <w:rStyle w:val="a3"/>
            <w:rFonts w:asciiTheme="majorHAnsi" w:hAnsiTheme="majorHAnsi" w:cstheme="majorHAnsi"/>
          </w:rPr>
          <w:t>https://doi.org/10.1093/jrr/rraa027</w:t>
        </w:r>
      </w:hyperlink>
    </w:p>
    <w:p w14:paraId="7D90BC93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349F5DF2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>The role of radiotherapy in pulmonary large cell neuroendocrine carcinoma: propensity score matching analysis</w:t>
      </w:r>
    </w:p>
    <w:p w14:paraId="60E3E135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 w:rsidRPr="00873BFA">
        <w:rPr>
          <w:rFonts w:ascii="Arial" w:eastAsia="ＭＳ Ｐゴシック" w:hAnsi="Arial" w:cs="Arial"/>
          <w:sz w:val="21"/>
        </w:rPr>
        <w:t xml:space="preserve">Ling Cao, Hong-Fen Wu, Ling Zhao, Yan Bai, </w:t>
      </w:r>
      <w:proofErr w:type="spellStart"/>
      <w:r w:rsidRPr="00873BFA">
        <w:rPr>
          <w:rFonts w:ascii="Arial" w:eastAsia="ＭＳ Ｐゴシック" w:hAnsi="Arial" w:cs="Arial"/>
          <w:sz w:val="21"/>
        </w:rPr>
        <w:t>Zhi-lan</w:t>
      </w:r>
      <w:proofErr w:type="spellEnd"/>
      <w:r w:rsidRPr="00873BFA">
        <w:rPr>
          <w:rFonts w:ascii="Arial" w:eastAsia="ＭＳ Ｐゴシック" w:hAnsi="Arial" w:cs="Arial"/>
          <w:sz w:val="21"/>
        </w:rPr>
        <w:t xml:space="preserve"> Jiang</w:t>
      </w:r>
      <w:r>
        <w:rPr>
          <w:rFonts w:ascii="Arial" w:eastAsia="ＭＳ Ｐゴシック" w:hAnsi="Arial" w:cs="Arial"/>
          <w:sz w:val="21"/>
        </w:rPr>
        <w:t xml:space="preserve">, </w:t>
      </w:r>
      <w:r w:rsidRPr="00873BFA">
        <w:rPr>
          <w:rFonts w:ascii="Arial" w:eastAsia="ＭＳ Ｐゴシック" w:hAnsi="Arial" w:cs="Arial"/>
          <w:i/>
          <w:iCs/>
          <w:sz w:val="21"/>
        </w:rPr>
        <w:t>et al.</w:t>
      </w:r>
    </w:p>
    <w:p w14:paraId="2143955C" w14:textId="77777777" w:rsidR="00305C29" w:rsidRPr="00873BFA" w:rsidRDefault="00305C29" w:rsidP="00305C29">
      <w:pPr>
        <w:pStyle w:val="a4"/>
        <w:rPr>
          <w:rFonts w:asciiTheme="majorHAnsi" w:hAnsiTheme="majorHAnsi" w:cstheme="majorHAnsi"/>
        </w:rPr>
      </w:pPr>
      <w:hyperlink r:id="rId19" w:history="1">
        <w:r w:rsidRPr="00873BFA">
          <w:rPr>
            <w:rStyle w:val="a3"/>
            <w:rFonts w:asciiTheme="majorHAnsi" w:hAnsiTheme="majorHAnsi" w:cstheme="majorHAnsi"/>
          </w:rPr>
          <w:t>https://doi.org/10.1093/jrr/rraa036</w:t>
        </w:r>
      </w:hyperlink>
    </w:p>
    <w:p w14:paraId="38C59B80" w14:textId="77777777" w:rsidR="00305C29" w:rsidRPr="00F51A41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0FEB565E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>A phase I/II trial of intraoperative breast radiotherapy in an Asian population: 10-year results with critical evaluation</w:t>
      </w:r>
    </w:p>
    <w:p w14:paraId="525D17F5" w14:textId="77777777" w:rsidR="00305C29" w:rsidRPr="00873BFA" w:rsidRDefault="00305C29" w:rsidP="00305C29">
      <w:pPr>
        <w:pStyle w:val="a4"/>
        <w:rPr>
          <w:rFonts w:ascii="Arial" w:eastAsia="ＭＳ Ｐゴシック" w:hAnsi="Arial" w:cs="Arial"/>
          <w:i/>
          <w:iCs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 xml:space="preserve">Mariko Kawamura, Yoshiyuki Itoh, Takeshi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Kamomae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,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Masataka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 </w:t>
      </w:r>
      <w:proofErr w:type="spellStart"/>
      <w:r w:rsidRPr="00873BFA">
        <w:rPr>
          <w:rFonts w:ascii="Arial" w:eastAsia="ＭＳ Ｐゴシック" w:hAnsi="Arial" w:cs="Arial"/>
          <w:sz w:val="21"/>
          <w:lang w:val="en-GB"/>
        </w:rPr>
        <w:t>Sawaki</w:t>
      </w:r>
      <w:proofErr w:type="spellEnd"/>
      <w:r w:rsidRPr="00873BFA">
        <w:rPr>
          <w:rFonts w:ascii="Arial" w:eastAsia="ＭＳ Ｐゴシック" w:hAnsi="Arial" w:cs="Arial"/>
          <w:sz w:val="21"/>
          <w:lang w:val="en-GB"/>
        </w:rPr>
        <w:t xml:space="preserve">, </w:t>
      </w:r>
      <w:r w:rsidRPr="00873BFA">
        <w:rPr>
          <w:rFonts w:ascii="Arial" w:eastAsia="ＭＳ Ｐゴシック" w:hAnsi="Arial" w:cs="Arial"/>
          <w:i/>
          <w:iCs/>
          <w:sz w:val="21"/>
          <w:lang w:val="en-GB"/>
        </w:rPr>
        <w:t>et al.</w:t>
      </w:r>
    </w:p>
    <w:p w14:paraId="586CFA9A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hyperlink r:id="rId20" w:history="1">
        <w:r w:rsidRPr="00873BFA">
          <w:rPr>
            <w:rStyle w:val="a3"/>
            <w:rFonts w:ascii="Arial" w:eastAsia="ＭＳ Ｐゴシック" w:hAnsi="Arial" w:cs="Arial"/>
            <w:sz w:val="21"/>
          </w:rPr>
          <w:t>https://doi.org/10.1093/jrr/rraa029</w:t>
        </w:r>
      </w:hyperlink>
    </w:p>
    <w:p w14:paraId="67D6D5A9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37CFADEE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>Preliminary survey of 3D image-guided brachytherapy for cervical cancer at representative hospitals in Asian countries</w:t>
      </w:r>
    </w:p>
    <w:p w14:paraId="35504EC4" w14:textId="77777777" w:rsidR="00305C29" w:rsidRPr="00F51968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 w:rsidRPr="00873BFA">
        <w:rPr>
          <w:rFonts w:ascii="Arial" w:eastAsia="ＭＳ Ｐゴシック" w:hAnsi="Arial" w:cs="Arial"/>
          <w:sz w:val="21"/>
        </w:rPr>
        <w:t xml:space="preserve">Noriyuki </w:t>
      </w:r>
      <w:proofErr w:type="spellStart"/>
      <w:r w:rsidRPr="00873BFA">
        <w:rPr>
          <w:rFonts w:ascii="Arial" w:eastAsia="ＭＳ Ｐゴシック" w:hAnsi="Arial" w:cs="Arial"/>
          <w:sz w:val="21"/>
        </w:rPr>
        <w:t>Okonogi</w:t>
      </w:r>
      <w:proofErr w:type="spellEnd"/>
      <w:r w:rsidRPr="00873BFA">
        <w:rPr>
          <w:rFonts w:ascii="Arial" w:eastAsia="ＭＳ Ｐゴシック" w:hAnsi="Arial" w:cs="Arial"/>
          <w:sz w:val="21"/>
        </w:rPr>
        <w:t xml:space="preserve">, Masaru </w:t>
      </w:r>
      <w:proofErr w:type="spellStart"/>
      <w:r w:rsidRPr="00873BFA">
        <w:rPr>
          <w:rFonts w:ascii="Arial" w:eastAsia="ＭＳ Ｐゴシック" w:hAnsi="Arial" w:cs="Arial"/>
          <w:sz w:val="21"/>
        </w:rPr>
        <w:t>Wakatsuki</w:t>
      </w:r>
      <w:proofErr w:type="spellEnd"/>
      <w:r w:rsidRPr="00873BFA">
        <w:rPr>
          <w:rFonts w:ascii="Arial" w:eastAsia="ＭＳ Ｐゴシック" w:hAnsi="Arial" w:cs="Arial"/>
          <w:sz w:val="21"/>
        </w:rPr>
        <w:t xml:space="preserve">, Hideyuki Mizuno, </w:t>
      </w:r>
      <w:proofErr w:type="spellStart"/>
      <w:r w:rsidRPr="00873BFA">
        <w:rPr>
          <w:rFonts w:ascii="Arial" w:eastAsia="ＭＳ Ｐゴシック" w:hAnsi="Arial" w:cs="Arial"/>
          <w:sz w:val="21"/>
        </w:rPr>
        <w:t>Shigekazu</w:t>
      </w:r>
      <w:proofErr w:type="spellEnd"/>
      <w:r w:rsidRPr="00873BFA">
        <w:rPr>
          <w:rFonts w:ascii="Arial" w:eastAsia="ＭＳ Ｐゴシック" w:hAnsi="Arial" w:cs="Arial"/>
          <w:sz w:val="21"/>
        </w:rPr>
        <w:t xml:space="preserve"> Fukuda,</w:t>
      </w:r>
      <w:r>
        <w:rPr>
          <w:rFonts w:ascii="Arial" w:eastAsia="ＭＳ Ｐゴシック" w:hAnsi="Arial" w:cs="Arial"/>
          <w:sz w:val="21"/>
        </w:rPr>
        <w:t xml:space="preserve"> </w:t>
      </w:r>
      <w:r w:rsidRPr="00873BFA">
        <w:rPr>
          <w:rFonts w:ascii="Arial" w:eastAsia="ＭＳ Ｐゴシック" w:hAnsi="Arial" w:cs="Arial"/>
          <w:i/>
          <w:iCs/>
          <w:sz w:val="21"/>
        </w:rPr>
        <w:t>et al.</w:t>
      </w:r>
    </w:p>
    <w:p w14:paraId="64EA7DBB" w14:textId="77777777" w:rsidR="00305C29" w:rsidRPr="00873BFA" w:rsidRDefault="00305C29" w:rsidP="00305C29">
      <w:pPr>
        <w:pStyle w:val="a4"/>
        <w:rPr>
          <w:rFonts w:asciiTheme="majorHAnsi" w:hAnsiTheme="majorHAnsi" w:cstheme="majorHAnsi"/>
        </w:rPr>
      </w:pPr>
      <w:hyperlink r:id="rId21" w:history="1">
        <w:r w:rsidRPr="00873BFA">
          <w:rPr>
            <w:rStyle w:val="a3"/>
            <w:rFonts w:asciiTheme="majorHAnsi" w:hAnsiTheme="majorHAnsi" w:cstheme="majorHAnsi"/>
          </w:rPr>
          <w:t>https://doi.org/10.1093/jrr/rraa025</w:t>
        </w:r>
      </w:hyperlink>
    </w:p>
    <w:p w14:paraId="12E6688C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2C456EC5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873BFA">
        <w:rPr>
          <w:rFonts w:ascii="Arial" w:eastAsia="ＭＳ Ｐゴシック" w:hAnsi="Arial" w:cs="Arial"/>
          <w:sz w:val="21"/>
          <w:lang w:val="en-GB"/>
        </w:rPr>
        <w:t xml:space="preserve">Modified Glasgow prognostic score can predict survival of muscle invasive bladder cancer patients after radiotherapy </w:t>
      </w:r>
    </w:p>
    <w:p w14:paraId="7EB73FF9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A674D1">
        <w:rPr>
          <w:rFonts w:ascii="Arial" w:eastAsia="ＭＳ Ｐゴシック" w:hAnsi="Arial" w:cs="Arial"/>
          <w:sz w:val="21"/>
          <w:lang w:val="en-GB"/>
        </w:rPr>
        <w:t xml:space="preserve">Koyo Kikuchi, Ryuji Nakamura,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Takafumi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Segawa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,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Hirobumi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 Oikawa,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Hisanori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Ariga</w:t>
      </w:r>
      <w:proofErr w:type="spellEnd"/>
    </w:p>
    <w:p w14:paraId="571E2D70" w14:textId="77777777" w:rsidR="00305C29" w:rsidRPr="00A674D1" w:rsidRDefault="00305C29" w:rsidP="00305C29">
      <w:pPr>
        <w:pStyle w:val="a4"/>
        <w:rPr>
          <w:rFonts w:asciiTheme="majorHAnsi" w:hAnsiTheme="majorHAnsi" w:cstheme="majorHAnsi"/>
        </w:rPr>
      </w:pPr>
      <w:hyperlink r:id="rId22" w:history="1">
        <w:r w:rsidRPr="00A674D1">
          <w:rPr>
            <w:rStyle w:val="a3"/>
            <w:rFonts w:asciiTheme="majorHAnsi" w:hAnsiTheme="majorHAnsi" w:cstheme="majorHAnsi"/>
          </w:rPr>
          <w:t>https://doi.org/10.1093/jrr/rraa039</w:t>
        </w:r>
      </w:hyperlink>
    </w:p>
    <w:p w14:paraId="3BC216CD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</w:p>
    <w:p w14:paraId="1FF18CA4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r w:rsidRPr="00A674D1">
        <w:rPr>
          <w:rFonts w:ascii="Arial" w:eastAsia="ＭＳ Ｐゴシック" w:hAnsi="Arial" w:cs="Arial"/>
          <w:sz w:val="21"/>
          <w:lang w:val="en-GB"/>
        </w:rPr>
        <w:t>Long-term clinical outcomes of salvage pelvic radiation therapy for oligo-recurrent pelvic lymph nodes after definitive external-beam radiation therapy for non-metastatic prostate cancer</w:t>
      </w:r>
    </w:p>
    <w:p w14:paraId="10AD4513" w14:textId="77777777" w:rsidR="00305C29" w:rsidRPr="00A674D1" w:rsidRDefault="00305C29" w:rsidP="00305C29">
      <w:pPr>
        <w:pStyle w:val="a4"/>
        <w:rPr>
          <w:rFonts w:ascii="Arial" w:eastAsia="ＭＳ Ｐゴシック" w:hAnsi="Arial" w:cs="Arial"/>
          <w:i/>
          <w:iCs/>
          <w:sz w:val="21"/>
          <w:lang w:val="en-GB"/>
        </w:rPr>
      </w:pP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Genki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 Edward Sato,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Rihito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 Aizawa, </w:t>
      </w:r>
      <w:proofErr w:type="spellStart"/>
      <w:r w:rsidRPr="00A674D1">
        <w:rPr>
          <w:rFonts w:ascii="Arial" w:eastAsia="ＭＳ Ｐゴシック" w:hAnsi="Arial" w:cs="Arial"/>
          <w:sz w:val="21"/>
          <w:lang w:val="en-GB"/>
        </w:rPr>
        <w:t>Kiyonao</w:t>
      </w:r>
      <w:proofErr w:type="spellEnd"/>
      <w:r w:rsidRPr="00A674D1">
        <w:rPr>
          <w:rFonts w:ascii="Arial" w:eastAsia="ＭＳ Ｐゴシック" w:hAnsi="Arial" w:cs="Arial"/>
          <w:sz w:val="21"/>
          <w:lang w:val="en-GB"/>
        </w:rPr>
        <w:t xml:space="preserve"> Nakamura, Kenji Takayama, </w:t>
      </w:r>
      <w:r w:rsidRPr="00A674D1">
        <w:rPr>
          <w:rFonts w:ascii="Arial" w:eastAsia="ＭＳ Ｐゴシック" w:hAnsi="Arial" w:cs="Arial"/>
          <w:i/>
          <w:iCs/>
          <w:sz w:val="21"/>
          <w:lang w:val="en-GB"/>
        </w:rPr>
        <w:t>et al.</w:t>
      </w:r>
    </w:p>
    <w:p w14:paraId="623FA70B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  <w:lang w:val="en-GB"/>
        </w:rPr>
      </w:pPr>
      <w:hyperlink r:id="rId23" w:history="1">
        <w:r w:rsidRPr="00A674D1">
          <w:rPr>
            <w:rStyle w:val="a3"/>
            <w:rFonts w:ascii="Arial" w:eastAsia="ＭＳ Ｐゴシック" w:hAnsi="Arial" w:cs="Arial"/>
            <w:sz w:val="21"/>
          </w:rPr>
          <w:t>https://doi.org/10.1093/jrr/rraa044</w:t>
        </w:r>
      </w:hyperlink>
    </w:p>
    <w:p w14:paraId="3EF8333A" w14:textId="77777777" w:rsidR="00305C29" w:rsidRPr="00A674D1" w:rsidRDefault="00305C29" w:rsidP="00305C29">
      <w:pPr>
        <w:pStyle w:val="a4"/>
        <w:rPr>
          <w:rStyle w:val="a3"/>
          <w:rFonts w:asciiTheme="majorHAnsi" w:eastAsia="ＭＳ Ｐゴシック" w:hAnsiTheme="majorHAnsi" w:cstheme="majorHAnsi" w:hint="eastAsia"/>
          <w:sz w:val="21"/>
          <w:lang w:val="en-GB"/>
        </w:rPr>
      </w:pPr>
    </w:p>
    <w:p w14:paraId="52D216EE" w14:textId="77777777" w:rsidR="00305C29" w:rsidRDefault="00305C29" w:rsidP="00305C29">
      <w:pPr>
        <w:pStyle w:val="a4"/>
        <w:rPr>
          <w:rFonts w:asciiTheme="majorHAnsi" w:eastAsia="ＭＳ Ｐゴシック" w:hAnsiTheme="majorHAnsi" w:cstheme="majorHAnsi"/>
          <w:sz w:val="21"/>
        </w:rPr>
      </w:pPr>
      <w:r w:rsidRPr="00A674D1">
        <w:rPr>
          <w:rFonts w:asciiTheme="majorHAnsi" w:eastAsia="ＭＳ Ｐゴシック" w:hAnsiTheme="majorHAnsi" w:cstheme="majorHAnsi"/>
          <w:sz w:val="21"/>
        </w:rPr>
        <w:t xml:space="preserve">Risk factors for severe gastrointestinal toxicity in patients receiving palliative radiotherapy for metastatic bone tumors: association with the use of molecular-targeted agents </w:t>
      </w:r>
    </w:p>
    <w:p w14:paraId="60C680A6" w14:textId="77777777" w:rsidR="00305C29" w:rsidRPr="00A674D1" w:rsidRDefault="00305C29" w:rsidP="00305C29">
      <w:pPr>
        <w:pStyle w:val="a4"/>
        <w:rPr>
          <w:rFonts w:asciiTheme="majorHAnsi" w:eastAsia="ＭＳ Ｐゴシック" w:hAnsiTheme="majorHAnsi" w:cstheme="majorHAnsi"/>
          <w:i/>
          <w:iCs/>
          <w:sz w:val="21"/>
        </w:rPr>
      </w:pPr>
      <w:r w:rsidRPr="00A674D1">
        <w:rPr>
          <w:rFonts w:asciiTheme="majorHAnsi" w:eastAsia="ＭＳ Ｐゴシック" w:hAnsiTheme="majorHAnsi" w:cstheme="majorHAnsi"/>
          <w:sz w:val="21"/>
        </w:rPr>
        <w:t xml:space="preserve">Yuji Murakami, Masahiro </w:t>
      </w: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Kenjo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 xml:space="preserve">, </w:t>
      </w: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Kazuki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 xml:space="preserve"> Ishikawa, Toru </w:t>
      </w: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Sakayauchi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 xml:space="preserve">, </w:t>
      </w:r>
      <w:r w:rsidRPr="00A674D1">
        <w:rPr>
          <w:rFonts w:asciiTheme="majorHAnsi" w:eastAsia="ＭＳ Ｐゴシック" w:hAnsiTheme="majorHAnsi" w:cstheme="majorHAnsi"/>
          <w:i/>
          <w:iCs/>
          <w:sz w:val="21"/>
        </w:rPr>
        <w:t>et al.</w:t>
      </w:r>
    </w:p>
    <w:p w14:paraId="3A42587E" w14:textId="77777777" w:rsidR="00305C29" w:rsidRPr="00A674D1" w:rsidRDefault="00305C29" w:rsidP="00305C29">
      <w:pPr>
        <w:pStyle w:val="a4"/>
        <w:rPr>
          <w:rStyle w:val="a3"/>
          <w:rFonts w:asciiTheme="majorHAnsi" w:eastAsia="ＭＳ Ｐゴシック" w:hAnsiTheme="majorHAnsi" w:cstheme="majorHAnsi"/>
          <w:sz w:val="21"/>
          <w:lang w:val="en-GB"/>
        </w:rPr>
      </w:pPr>
      <w:hyperlink r:id="rId24" w:history="1">
        <w:r w:rsidRPr="00A674D1">
          <w:rPr>
            <w:rStyle w:val="a3"/>
            <w:rFonts w:asciiTheme="majorHAnsi" w:hAnsiTheme="majorHAnsi" w:cstheme="majorHAnsi"/>
          </w:rPr>
          <w:t>https://doi.org/10.1093/jrr/rraa035</w:t>
        </w:r>
      </w:hyperlink>
    </w:p>
    <w:p w14:paraId="1E499ABD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08C20AA6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 w:rsidRPr="00A674D1">
        <w:rPr>
          <w:rFonts w:ascii="Arial" w:eastAsia="ＭＳ Ｐゴシック" w:hAnsi="Arial" w:cs="Arial"/>
          <w:sz w:val="21"/>
        </w:rPr>
        <w:t>L</w:t>
      </w:r>
      <w:r>
        <w:rPr>
          <w:rFonts w:ascii="Arial" w:eastAsia="ＭＳ Ｐゴシック" w:hAnsi="Arial" w:cs="Arial"/>
          <w:sz w:val="21"/>
        </w:rPr>
        <w:t>etter to editor</w:t>
      </w:r>
    </w:p>
    <w:p w14:paraId="171F2872" w14:textId="77777777" w:rsidR="00305C29" w:rsidRDefault="00305C29" w:rsidP="00305C29">
      <w:pPr>
        <w:pStyle w:val="a4"/>
        <w:rPr>
          <w:rFonts w:ascii="Arial" w:eastAsia="ＭＳ Ｐゴシック" w:hAnsi="Arial" w:cs="Arial"/>
          <w:sz w:val="21"/>
        </w:rPr>
      </w:pPr>
      <w:r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215F625A" w14:textId="77777777" w:rsidR="00305C29" w:rsidRDefault="00305C29" w:rsidP="00305C29">
      <w:pPr>
        <w:pStyle w:val="a4"/>
        <w:rPr>
          <w:rFonts w:asciiTheme="majorHAnsi" w:eastAsia="ＭＳ Ｐゴシック" w:hAnsiTheme="majorHAnsi" w:cstheme="majorHAnsi"/>
          <w:sz w:val="21"/>
        </w:rPr>
      </w:pPr>
      <w:r w:rsidRPr="00A674D1">
        <w:rPr>
          <w:rFonts w:asciiTheme="majorHAnsi" w:eastAsia="ＭＳ Ｐゴシック" w:hAnsiTheme="majorHAnsi" w:cstheme="majorHAnsi"/>
          <w:sz w:val="21"/>
        </w:rPr>
        <w:t>Preparation for the COVID-19 pandemic in the department of radiation oncology in the National Cancer Center Hospital in Tokyo</w:t>
      </w:r>
    </w:p>
    <w:p w14:paraId="634CCE5D" w14:textId="77777777" w:rsidR="00305C29" w:rsidRPr="00A674D1" w:rsidRDefault="00305C29" w:rsidP="00305C29">
      <w:pPr>
        <w:pStyle w:val="a4"/>
        <w:rPr>
          <w:rFonts w:asciiTheme="majorHAnsi" w:eastAsia="ＭＳ Ｐゴシック" w:hAnsiTheme="majorHAnsi" w:cstheme="majorHAnsi"/>
          <w:i/>
          <w:iCs/>
          <w:sz w:val="21"/>
        </w:rPr>
      </w:pP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Naoya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 xml:space="preserve"> Murakami, Hiroshi </w:t>
      </w: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Igaki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 xml:space="preserve">, Hiroyuki Okamoto, </w:t>
      </w: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Tairo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 xml:space="preserve"> </w:t>
      </w:r>
      <w:proofErr w:type="spellStart"/>
      <w:r w:rsidRPr="00A674D1">
        <w:rPr>
          <w:rFonts w:asciiTheme="majorHAnsi" w:eastAsia="ＭＳ Ｐゴシック" w:hAnsiTheme="majorHAnsi" w:cstheme="majorHAnsi"/>
          <w:sz w:val="21"/>
        </w:rPr>
        <w:t>Kashihara</w:t>
      </w:r>
      <w:proofErr w:type="spellEnd"/>
      <w:r w:rsidRPr="00A674D1">
        <w:rPr>
          <w:rFonts w:asciiTheme="majorHAnsi" w:eastAsia="ＭＳ Ｐゴシック" w:hAnsiTheme="majorHAnsi" w:cstheme="majorHAnsi"/>
          <w:sz w:val="21"/>
        </w:rPr>
        <w:t>,</w:t>
      </w:r>
      <w:r w:rsidRPr="00A674D1">
        <w:rPr>
          <w:rFonts w:asciiTheme="majorHAnsi" w:eastAsia="ＭＳ Ｐゴシック" w:hAnsiTheme="majorHAnsi" w:cstheme="majorHAnsi"/>
          <w:i/>
          <w:iCs/>
          <w:sz w:val="21"/>
        </w:rPr>
        <w:t xml:space="preserve"> et al.</w:t>
      </w:r>
    </w:p>
    <w:p w14:paraId="1495C46B" w14:textId="77777777" w:rsidR="00305C29" w:rsidRPr="00A674D1" w:rsidRDefault="00305C29" w:rsidP="00305C29">
      <w:pPr>
        <w:pStyle w:val="a4"/>
        <w:rPr>
          <w:rFonts w:asciiTheme="majorHAnsi" w:hAnsiTheme="majorHAnsi" w:cstheme="majorHAnsi"/>
        </w:rPr>
      </w:pPr>
      <w:hyperlink r:id="rId25" w:history="1">
        <w:r w:rsidRPr="00A674D1">
          <w:rPr>
            <w:rStyle w:val="a3"/>
            <w:rFonts w:asciiTheme="majorHAnsi" w:hAnsiTheme="majorHAnsi" w:cstheme="majorHAnsi"/>
          </w:rPr>
          <w:t>https://doi.org/10.1093/jrr/rraa0</w:t>
        </w:r>
        <w:r w:rsidRPr="00A674D1">
          <w:rPr>
            <w:rStyle w:val="a3"/>
            <w:rFonts w:asciiTheme="majorHAnsi" w:hAnsiTheme="majorHAnsi" w:cstheme="majorHAnsi"/>
          </w:rPr>
          <w:t>3</w:t>
        </w:r>
        <w:r w:rsidRPr="00A674D1">
          <w:rPr>
            <w:rStyle w:val="a3"/>
            <w:rFonts w:asciiTheme="majorHAnsi" w:hAnsiTheme="majorHAnsi" w:cstheme="majorHAnsi"/>
          </w:rPr>
          <w:t>1</w:t>
        </w:r>
      </w:hyperlink>
    </w:p>
    <w:p w14:paraId="73883631" w14:textId="77777777" w:rsidR="00DC1F3C" w:rsidRPr="001B5AA6" w:rsidRDefault="00DC1F3C" w:rsidP="00DC1F3C">
      <w:pPr>
        <w:pStyle w:val="a4"/>
        <w:rPr>
          <w:rFonts w:ascii="ＭＳ Ｐゴシック" w:eastAsia="ＭＳ Ｐゴシック" w:hAnsi="ＭＳ Ｐゴシック" w:cstheme="majorHAnsi"/>
          <w:sz w:val="21"/>
        </w:rPr>
      </w:pPr>
    </w:p>
    <w:p w14:paraId="4B93E080" w14:textId="77777777" w:rsidR="00DF741B" w:rsidRPr="00FF406F" w:rsidRDefault="00DF741B" w:rsidP="00DC1F3C">
      <w:pPr>
        <w:pStyle w:val="a4"/>
        <w:rPr>
          <w:rFonts w:asciiTheme="majorHAnsi" w:hAnsiTheme="majorHAnsi" w:cstheme="majorHAnsi"/>
        </w:rPr>
      </w:pPr>
    </w:p>
    <w:sectPr w:rsidR="00DF741B" w:rsidRPr="00FF406F" w:rsidSect="008D1487">
      <w:pgSz w:w="11906" w:h="16838"/>
      <w:pgMar w:top="1361" w:right="1418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55F4" w14:textId="77777777" w:rsidR="002F7CBD" w:rsidRDefault="002F7CBD" w:rsidP="00AD2A17">
      <w:r>
        <w:separator/>
      </w:r>
    </w:p>
  </w:endnote>
  <w:endnote w:type="continuationSeparator" w:id="0">
    <w:p w14:paraId="51C95A2F" w14:textId="77777777" w:rsidR="002F7CBD" w:rsidRDefault="002F7CBD" w:rsidP="00A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81A2" w14:textId="77777777" w:rsidR="002F7CBD" w:rsidRDefault="002F7CBD" w:rsidP="00AD2A17">
      <w:r>
        <w:separator/>
      </w:r>
    </w:p>
  </w:footnote>
  <w:footnote w:type="continuationSeparator" w:id="0">
    <w:p w14:paraId="48622B22" w14:textId="77777777" w:rsidR="002F7CBD" w:rsidRDefault="002F7CBD" w:rsidP="00A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6517F"/>
    <w:multiLevelType w:val="hybridMultilevel"/>
    <w:tmpl w:val="6F1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75CF3"/>
    <w:multiLevelType w:val="hybridMultilevel"/>
    <w:tmpl w:val="5F10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6F"/>
    <w:rsid w:val="00183AE8"/>
    <w:rsid w:val="001B70E7"/>
    <w:rsid w:val="00211D5A"/>
    <w:rsid w:val="002A7EFA"/>
    <w:rsid w:val="002F7CBD"/>
    <w:rsid w:val="00305C29"/>
    <w:rsid w:val="003529F6"/>
    <w:rsid w:val="003C0748"/>
    <w:rsid w:val="003D1140"/>
    <w:rsid w:val="004129B3"/>
    <w:rsid w:val="0043216D"/>
    <w:rsid w:val="004335D4"/>
    <w:rsid w:val="0049629A"/>
    <w:rsid w:val="004A3C9C"/>
    <w:rsid w:val="004C1B4D"/>
    <w:rsid w:val="004E69C6"/>
    <w:rsid w:val="00514989"/>
    <w:rsid w:val="00523DEF"/>
    <w:rsid w:val="005944A4"/>
    <w:rsid w:val="0063043B"/>
    <w:rsid w:val="006B14A2"/>
    <w:rsid w:val="007512E1"/>
    <w:rsid w:val="00753DD8"/>
    <w:rsid w:val="008359A9"/>
    <w:rsid w:val="00851E12"/>
    <w:rsid w:val="008D1487"/>
    <w:rsid w:val="00973B6E"/>
    <w:rsid w:val="00A0260C"/>
    <w:rsid w:val="00AB25D4"/>
    <w:rsid w:val="00AD2A17"/>
    <w:rsid w:val="00AE630F"/>
    <w:rsid w:val="00B56B49"/>
    <w:rsid w:val="00B6332A"/>
    <w:rsid w:val="00CA5081"/>
    <w:rsid w:val="00CE38F1"/>
    <w:rsid w:val="00DC1F3C"/>
    <w:rsid w:val="00DF741B"/>
    <w:rsid w:val="00E807C3"/>
    <w:rsid w:val="00EA5AAA"/>
    <w:rsid w:val="00ED0518"/>
    <w:rsid w:val="00ED46DD"/>
    <w:rsid w:val="00FE04F1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72A16"/>
  <w15:docId w15:val="{16DA01C2-ED67-440F-9543-3F0C55F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406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F40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FF406F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a7">
    <w:name w:val="ヘッダー (文字)"/>
    <w:basedOn w:val="a0"/>
    <w:link w:val="a6"/>
    <w:uiPriority w:val="99"/>
    <w:rsid w:val="00AD2A1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a9">
    <w:name w:val="フッター (文字)"/>
    <w:basedOn w:val="a0"/>
    <w:link w:val="a8"/>
    <w:uiPriority w:val="99"/>
    <w:rsid w:val="00AD2A17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D2A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1F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C1F3C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oi.org/10.1093/jrr/rraa030" TargetMode="External"/><Relationship Id="rId18" Type="http://schemas.openxmlformats.org/officeDocument/2006/relationships/hyperlink" Target="https://doi.org/10.1093/jrr/rraa02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93/jrr/rraa025" TargetMode="External"/><Relationship Id="rId7" Type="http://schemas.openxmlformats.org/officeDocument/2006/relationships/hyperlink" Target="http://jrr.oxfordjournals.org/content/56/suppl_1.toc#content-block" TargetMode="External"/><Relationship Id="rId12" Type="http://schemas.openxmlformats.org/officeDocument/2006/relationships/hyperlink" Target="https://doi.org/10.1093/jrr/rraa024" TargetMode="External"/><Relationship Id="rId17" Type="http://schemas.openxmlformats.org/officeDocument/2006/relationships/hyperlink" Target="https://doi.org/10.1093/jrr/rraa026" TargetMode="External"/><Relationship Id="rId25" Type="http://schemas.openxmlformats.org/officeDocument/2006/relationships/hyperlink" Target="https://doi.org/10.1093/jrr/rraa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jrr/rraa018" TargetMode="External"/><Relationship Id="rId20" Type="http://schemas.openxmlformats.org/officeDocument/2006/relationships/hyperlink" Target="https://doi.org/10.1093/jrr/rraa0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jrr/rraa022" TargetMode="External"/><Relationship Id="rId24" Type="http://schemas.openxmlformats.org/officeDocument/2006/relationships/hyperlink" Target="https://doi.org/10.1093/jrr/rraa0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3/jrr/rraa033" TargetMode="External"/><Relationship Id="rId23" Type="http://schemas.openxmlformats.org/officeDocument/2006/relationships/hyperlink" Target="https://doi.org/10.1093/jrr/rraa044" TargetMode="External"/><Relationship Id="rId10" Type="http://schemas.openxmlformats.org/officeDocument/2006/relationships/hyperlink" Target="https://doi.org/10.1093/jrr/rraa032" TargetMode="External"/><Relationship Id="rId19" Type="http://schemas.openxmlformats.org/officeDocument/2006/relationships/hyperlink" Target="https://doi.org/10.1093/jrr/rraa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rr/issue/61/4" TargetMode="External"/><Relationship Id="rId14" Type="http://schemas.openxmlformats.org/officeDocument/2006/relationships/hyperlink" Target="https://doi.org/10.1093/jrr/rraa038" TargetMode="External"/><Relationship Id="rId22" Type="http://schemas.openxmlformats.org/officeDocument/2006/relationships/hyperlink" Target="https://doi.org/10.1093/jrr/rraa0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Reuer</dc:creator>
  <cp:lastModifiedBy>KOIDO, Yasuko</cp:lastModifiedBy>
  <cp:revision>8</cp:revision>
  <dcterms:created xsi:type="dcterms:W3CDTF">2019-11-26T03:35:00Z</dcterms:created>
  <dcterms:modified xsi:type="dcterms:W3CDTF">2020-07-10T05:12:00Z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MSIP_Label_89f61502-7731-4690-a118-333634878cc9_Enabled">
    <vt:lpwstr>true</vt:lpwstr>
  </property>
  <property fmtid="{D5CDD505-2E9C-101B-9397-08002B2CF9AE}" pid="9" name="MSIP_Label_89f61502-7731-4690-a118-333634878cc9_SetDate">
    <vt:lpwstr>2020-05-12T06:15:48Z</vt:lpwstr>
  </property>
  <property fmtid="{D5CDD505-2E9C-101B-9397-08002B2CF9AE}" pid="10" name="MSIP_Label_89f61502-7731-4690-a118-333634878cc9_Method">
    <vt:lpwstr>Standard</vt:lpwstr>
  </property>
  <property fmtid="{D5CDD505-2E9C-101B-9397-08002B2CF9AE}" pid="11" name="MSIP_Label_89f61502-7731-4690-a118-333634878cc9_Name">
    <vt:lpwstr>Internal</vt:lpwstr>
  </property>
  <property fmtid="{D5CDD505-2E9C-101B-9397-08002B2CF9AE}" pid="12" name="MSIP_Label_89f61502-7731-4690-a118-333634878cc9_SiteId">
    <vt:lpwstr>91761b62-4c45-43f5-9f0e-be8ad9b551ff</vt:lpwstr>
  </property>
  <property fmtid="{D5CDD505-2E9C-101B-9397-08002B2CF9AE}" pid="13" name="MSIP_Label_89f61502-7731-4690-a118-333634878cc9_ActionId">
    <vt:lpwstr>22c00e8d-fd3d-4de6-9a2b-0000a5f59158</vt:lpwstr>
  </property>
  <property fmtid="{D5CDD505-2E9C-101B-9397-08002B2CF9AE}" pid="14" name="MSIP_Label_89f61502-7731-4690-a118-333634878cc9_ContentBits">
    <vt:lpwstr>0</vt:lpwstr>
  </property>
</Properties>
</file>